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203C" w14:textId="1C57322B" w:rsidR="003177A7" w:rsidRPr="00C73DBF" w:rsidRDefault="003177A7" w:rsidP="00C73DBF">
      <w:pPr>
        <w:jc w:val="center"/>
        <w:rPr>
          <w:b/>
          <w:bCs/>
          <w:sz w:val="32"/>
          <w:szCs w:val="32"/>
        </w:rPr>
      </w:pPr>
      <w:r w:rsidRPr="003177A7">
        <w:rPr>
          <w:b/>
          <w:bCs/>
          <w:sz w:val="32"/>
          <w:szCs w:val="32"/>
        </w:rPr>
        <w:t>Registration of a Locally Manufactured and/or packed under License Generic Chemical Product</w:t>
      </w:r>
    </w:p>
    <w:p w14:paraId="3C4F2B8B" w14:textId="77777777" w:rsidR="00C73DBF" w:rsidRPr="00C73DBF" w:rsidRDefault="002A3D04" w:rsidP="003177A7">
      <w:pPr>
        <w:rPr>
          <w:lang w:val="fr-FR"/>
        </w:rPr>
      </w:pPr>
      <w:r w:rsidRPr="00C73DBF">
        <w:rPr>
          <w:lang w:val="fr-FR"/>
        </w:rPr>
        <w:t>Page 45-52</w:t>
      </w:r>
    </w:p>
    <w:p w14:paraId="2F64727E" w14:textId="104B858D" w:rsidR="002A3D04" w:rsidRPr="00C73DBF" w:rsidRDefault="00C73DBF" w:rsidP="003177A7">
      <w:pPr>
        <w:rPr>
          <w:lang w:val="fr-FR"/>
        </w:rPr>
      </w:pPr>
      <w:r w:rsidRPr="00C73DBF">
        <w:rPr>
          <w:lang w:val="fr-FR"/>
        </w:rPr>
        <w:t>https://www.moph.gov.lb/userfiles/files/HealthCareSystem/Pharmaceuticals/DrugsandPharmaceuticallikeRegistration/Manuals%26Guidelines/DrugsRegistration2014.pdf</w:t>
      </w:r>
    </w:p>
    <w:p w14:paraId="2BA2080A" w14:textId="2BD735B4" w:rsidR="002A3D04" w:rsidRDefault="002A3D04" w:rsidP="003177A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14FCA60" wp14:editId="2BCF3FF5">
            <wp:extent cx="5571165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202" t="20870" r="19435" b="35104"/>
                    <a:stretch/>
                  </pic:blipFill>
                  <pic:spPr bwMode="auto">
                    <a:xfrm>
                      <a:off x="0" y="0"/>
                      <a:ext cx="5591670" cy="334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78D61" w14:textId="212B32A8" w:rsidR="00C73DBF" w:rsidRDefault="002A3D04" w:rsidP="00C73DB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97EF019" wp14:editId="67F93A28">
            <wp:extent cx="5324475" cy="315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820" t="19954" r="18591" b="34151"/>
                    <a:stretch/>
                  </pic:blipFill>
                  <pic:spPr bwMode="auto">
                    <a:xfrm>
                      <a:off x="0" y="0"/>
                      <a:ext cx="5341784" cy="316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C17D7" w14:textId="77777777" w:rsidR="00F42AD5" w:rsidRPr="00F42AD5" w:rsidRDefault="00F42AD5" w:rsidP="00C73DBF">
      <w:r w:rsidRPr="00F42AD5">
        <w:lastRenderedPageBreak/>
        <w:t>Page58</w:t>
      </w:r>
    </w:p>
    <w:p w14:paraId="11431BBE" w14:textId="4C6EA0D0" w:rsidR="00F42AD5" w:rsidRPr="00F42AD5" w:rsidRDefault="00F42AD5" w:rsidP="00C73DBF">
      <w:r w:rsidRPr="00F42AD5">
        <w:t>https://www.moph.gov.lb/userfiles/files/Publications/DalilElMouaten2012/AllAdminServices.pdf</w:t>
      </w:r>
    </w:p>
    <w:p w14:paraId="2A4C0A08" w14:textId="3C65F6F5" w:rsidR="00C73DBF" w:rsidRPr="003177A7" w:rsidRDefault="00C73DBF" w:rsidP="00C73DB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EBFF151" wp14:editId="57C5CDA8">
            <wp:extent cx="5249612" cy="490537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583" t="18814" r="21314" b="16192"/>
                    <a:stretch/>
                  </pic:blipFill>
                  <pic:spPr bwMode="auto">
                    <a:xfrm>
                      <a:off x="0" y="0"/>
                      <a:ext cx="5256910" cy="49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DBF" w:rsidRPr="0031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A7"/>
    <w:rsid w:val="002A3D04"/>
    <w:rsid w:val="003177A7"/>
    <w:rsid w:val="006C070D"/>
    <w:rsid w:val="00C73DBF"/>
    <w:rsid w:val="00CB0B87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EA33"/>
  <w15:chartTrackingRefBased/>
  <w15:docId w15:val="{39822645-40DE-421C-BCED-38A0B61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Dergham</dc:creator>
  <cp:keywords/>
  <dc:description/>
  <cp:lastModifiedBy>Rayane Dergham</cp:lastModifiedBy>
  <cp:revision>3</cp:revision>
  <dcterms:created xsi:type="dcterms:W3CDTF">2022-12-21T19:25:00Z</dcterms:created>
  <dcterms:modified xsi:type="dcterms:W3CDTF">2022-12-21T19:45:00Z</dcterms:modified>
</cp:coreProperties>
</file>